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110" w:rsidRDefault="002F1110" w:rsidP="002F1110">
      <w:r>
        <w:rPr>
          <w:rFonts w:hint="eastAsia"/>
        </w:rPr>
        <w:t>様式第</w:t>
      </w:r>
      <w:r>
        <w:rPr>
          <w:rFonts w:hint="eastAsia"/>
        </w:rPr>
        <w:t>3</w:t>
      </w:r>
      <w:r>
        <w:rPr>
          <w:rFonts w:hint="eastAsia"/>
        </w:rPr>
        <w:t>号（第</w:t>
      </w:r>
      <w:r>
        <w:rPr>
          <w:rFonts w:hint="eastAsia"/>
        </w:rPr>
        <w:t>5</w:t>
      </w:r>
      <w:r>
        <w:rPr>
          <w:rFonts w:hint="eastAsia"/>
        </w:rPr>
        <w:t>条関係）</w:t>
      </w:r>
    </w:p>
    <w:p w:rsidR="002F1110" w:rsidRDefault="008D7E8E" w:rsidP="002F1110">
      <w:pPr>
        <w:jc w:val="right"/>
      </w:pPr>
      <w:r>
        <w:rPr>
          <w:rFonts w:hint="eastAsia"/>
        </w:rPr>
        <w:t xml:space="preserve">　　</w:t>
      </w:r>
      <w:r w:rsidR="002F1110">
        <w:rPr>
          <w:rFonts w:hint="eastAsia"/>
        </w:rPr>
        <w:t>年　　月　　日</w:t>
      </w:r>
    </w:p>
    <w:p w:rsidR="002F1110" w:rsidRDefault="002F1110" w:rsidP="002F1110">
      <w:pPr>
        <w:jc w:val="right"/>
      </w:pPr>
    </w:p>
    <w:p w:rsidR="002F1110" w:rsidRDefault="002F1110" w:rsidP="002F1110">
      <w:pPr>
        <w:ind w:firstLineChars="100" w:firstLine="210"/>
      </w:pPr>
      <w:r>
        <w:rPr>
          <w:rFonts w:hint="eastAsia"/>
        </w:rPr>
        <w:t>出雲崎町長　　様</w:t>
      </w:r>
    </w:p>
    <w:p w:rsidR="002F1110" w:rsidRDefault="002F1110" w:rsidP="002F1110"/>
    <w:p w:rsidR="002F1110" w:rsidRDefault="002F1110" w:rsidP="008D7E8E">
      <w:pPr>
        <w:ind w:firstLineChars="2300" w:firstLine="4830"/>
      </w:pPr>
      <w:r>
        <w:rPr>
          <w:rFonts w:hint="eastAsia"/>
        </w:rPr>
        <w:t>住　　所</w:t>
      </w:r>
    </w:p>
    <w:p w:rsidR="002F1110" w:rsidRDefault="002F1110" w:rsidP="002F1110">
      <w:pPr>
        <w:rPr>
          <w:sz w:val="16"/>
          <w:szCs w:val="16"/>
        </w:rPr>
      </w:pPr>
      <w:r>
        <w:rPr>
          <w:rFonts w:hint="eastAsia"/>
        </w:rPr>
        <w:t xml:space="preserve">　　　　　　　　　　　　　　　　　　　　　　　氏　　名　　　　　　　　　　</w:t>
      </w:r>
      <w:r w:rsidR="00B33D43">
        <w:rPr>
          <w:rFonts w:hint="eastAsia"/>
        </w:rPr>
        <w:t xml:space="preserve">　</w:t>
      </w:r>
      <w:r>
        <w:rPr>
          <w:rFonts w:hint="eastAsia"/>
        </w:rPr>
        <w:t xml:space="preserve">　　　</w:t>
      </w:r>
      <w:r w:rsidRPr="00B9605A">
        <w:rPr>
          <w:rFonts w:hint="eastAsia"/>
          <w:sz w:val="16"/>
          <w:szCs w:val="16"/>
        </w:rPr>
        <w:t>印</w:t>
      </w:r>
    </w:p>
    <w:p w:rsidR="002F1110" w:rsidRDefault="002F1110" w:rsidP="002F1110">
      <w:r>
        <w:rPr>
          <w:rFonts w:hint="eastAsia"/>
        </w:rPr>
        <w:t xml:space="preserve">　　　　　　　　　　　　　　　　　　　　　　　電話番号</w:t>
      </w:r>
    </w:p>
    <w:p w:rsidR="002F1110" w:rsidRDefault="002F1110" w:rsidP="002F1110"/>
    <w:p w:rsidR="002F1110" w:rsidRPr="00B9605A" w:rsidRDefault="002F1110" w:rsidP="002F1110">
      <w:pPr>
        <w:jc w:val="center"/>
        <w:rPr>
          <w:sz w:val="22"/>
          <w:szCs w:val="22"/>
        </w:rPr>
      </w:pPr>
      <w:r w:rsidRPr="00B9605A">
        <w:rPr>
          <w:rFonts w:hint="eastAsia"/>
          <w:sz w:val="22"/>
          <w:szCs w:val="22"/>
        </w:rPr>
        <w:t>ふるさと就職支援商品券交付</w:t>
      </w:r>
      <w:r w:rsidR="000468BF">
        <w:rPr>
          <w:rFonts w:hint="eastAsia"/>
          <w:sz w:val="22"/>
          <w:szCs w:val="22"/>
        </w:rPr>
        <w:t>変更（終了）</w:t>
      </w:r>
      <w:r w:rsidR="00305E7E">
        <w:rPr>
          <w:rFonts w:hint="eastAsia"/>
          <w:sz w:val="22"/>
          <w:szCs w:val="22"/>
        </w:rPr>
        <w:t>届</w:t>
      </w:r>
    </w:p>
    <w:p w:rsidR="002F1110" w:rsidRDefault="002F1110" w:rsidP="002F1110"/>
    <w:p w:rsidR="002F1110" w:rsidRDefault="002F1110" w:rsidP="002F1110">
      <w:r>
        <w:rPr>
          <w:rFonts w:hint="eastAsia"/>
        </w:rPr>
        <w:t xml:space="preserve">　下記により、ふるさと就職支援商品券の交付</w:t>
      </w:r>
      <w:r w:rsidR="00827A35">
        <w:rPr>
          <w:rFonts w:hint="eastAsia"/>
        </w:rPr>
        <w:t>の</w:t>
      </w:r>
      <w:r w:rsidR="000468BF">
        <w:rPr>
          <w:rFonts w:hint="eastAsia"/>
        </w:rPr>
        <w:t>変更（終了）</w:t>
      </w:r>
      <w:r w:rsidR="00305E7E">
        <w:rPr>
          <w:rFonts w:hint="eastAsia"/>
        </w:rPr>
        <w:t>を届け出ます。</w:t>
      </w:r>
    </w:p>
    <w:p w:rsidR="002F1110" w:rsidRDefault="002F1110" w:rsidP="002F1110"/>
    <w:p w:rsidR="002F1110" w:rsidRDefault="002F1110" w:rsidP="002F1110">
      <w:pPr>
        <w:jc w:val="center"/>
      </w:pPr>
      <w:r>
        <w:rPr>
          <w:rFonts w:hint="eastAsia"/>
        </w:rPr>
        <w:t>記</w:t>
      </w:r>
    </w:p>
    <w:p w:rsidR="002F1110" w:rsidRDefault="002F1110" w:rsidP="002F11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7385"/>
      </w:tblGrid>
      <w:tr w:rsidR="00305E7E" w:rsidTr="001369E4">
        <w:trPr>
          <w:trHeight w:val="550"/>
        </w:trPr>
        <w:tc>
          <w:tcPr>
            <w:tcW w:w="1843" w:type="dxa"/>
            <w:tcBorders>
              <w:bottom w:val="single" w:sz="4" w:space="0" w:color="auto"/>
            </w:tcBorders>
            <w:shd w:val="clear" w:color="auto" w:fill="auto"/>
            <w:vAlign w:val="center"/>
          </w:tcPr>
          <w:p w:rsidR="00305E7E" w:rsidRDefault="00305E7E" w:rsidP="00D4625F">
            <w:pPr>
              <w:jc w:val="center"/>
            </w:pPr>
            <w:r>
              <w:rPr>
                <w:rFonts w:hint="eastAsia"/>
              </w:rPr>
              <w:t>決定番号</w:t>
            </w:r>
          </w:p>
        </w:tc>
        <w:tc>
          <w:tcPr>
            <w:tcW w:w="7563" w:type="dxa"/>
            <w:tcBorders>
              <w:bottom w:val="single" w:sz="4" w:space="0" w:color="auto"/>
            </w:tcBorders>
            <w:shd w:val="clear" w:color="auto" w:fill="auto"/>
            <w:vAlign w:val="center"/>
          </w:tcPr>
          <w:p w:rsidR="00305E7E" w:rsidRDefault="00305E7E" w:rsidP="00D4625F">
            <w:pPr>
              <w:ind w:firstLineChars="100" w:firstLine="210"/>
            </w:pPr>
            <w:r>
              <w:rPr>
                <w:rFonts w:hint="eastAsia"/>
              </w:rPr>
              <w:t>町券第　　号</w:t>
            </w:r>
          </w:p>
        </w:tc>
      </w:tr>
      <w:tr w:rsidR="001369E4" w:rsidTr="001369E4">
        <w:trPr>
          <w:trHeight w:val="552"/>
        </w:trPr>
        <w:tc>
          <w:tcPr>
            <w:tcW w:w="1843" w:type="dxa"/>
            <w:vMerge w:val="restart"/>
            <w:shd w:val="clear" w:color="auto" w:fill="auto"/>
            <w:vAlign w:val="center"/>
          </w:tcPr>
          <w:p w:rsidR="001369E4" w:rsidRDefault="001369E4" w:rsidP="000468BF">
            <w:r>
              <w:rPr>
                <w:rFonts w:hint="eastAsia"/>
              </w:rPr>
              <w:t>変更（終了）の理由等</w:t>
            </w:r>
          </w:p>
        </w:tc>
        <w:tc>
          <w:tcPr>
            <w:tcW w:w="7563" w:type="dxa"/>
            <w:shd w:val="clear" w:color="auto" w:fill="auto"/>
            <w:vAlign w:val="center"/>
          </w:tcPr>
          <w:p w:rsidR="001369E4" w:rsidRDefault="001369E4" w:rsidP="00305E7E">
            <w:r>
              <w:rPr>
                <w:rFonts w:hint="eastAsia"/>
              </w:rPr>
              <w:t>□勤務先変更（転勤による・退職による再就職）</w:t>
            </w:r>
          </w:p>
          <w:p w:rsidR="001369E4" w:rsidRDefault="001369E4" w:rsidP="001369E4">
            <w:r>
              <w:rPr>
                <w:rFonts w:hint="eastAsia"/>
              </w:rPr>
              <w:t>□退職　□廃業　□転出　□その他（</w:t>
            </w:r>
            <w:r w:rsidRPr="001369E4">
              <w:rPr>
                <w:rFonts w:hint="eastAsia"/>
                <w:sz w:val="16"/>
                <w:szCs w:val="16"/>
              </w:rPr>
              <w:t>具体的に：</w:t>
            </w:r>
            <w:r>
              <w:rPr>
                <w:rFonts w:hint="eastAsia"/>
              </w:rPr>
              <w:t xml:space="preserve">　　　　　　　　　　　）</w:t>
            </w:r>
          </w:p>
        </w:tc>
      </w:tr>
      <w:tr w:rsidR="001369E4" w:rsidTr="001369E4">
        <w:trPr>
          <w:trHeight w:val="923"/>
        </w:trPr>
        <w:tc>
          <w:tcPr>
            <w:tcW w:w="1843" w:type="dxa"/>
            <w:vMerge/>
            <w:shd w:val="clear" w:color="auto" w:fill="auto"/>
          </w:tcPr>
          <w:p w:rsidR="001369E4" w:rsidRDefault="001369E4" w:rsidP="00101F53"/>
        </w:tc>
        <w:tc>
          <w:tcPr>
            <w:tcW w:w="7563" w:type="dxa"/>
            <w:tcBorders>
              <w:bottom w:val="single" w:sz="4" w:space="0" w:color="auto"/>
            </w:tcBorders>
            <w:shd w:val="clear" w:color="auto" w:fill="auto"/>
          </w:tcPr>
          <w:p w:rsidR="001369E4" w:rsidRDefault="001369E4" w:rsidP="001369E4">
            <w:r>
              <w:rPr>
                <w:rFonts w:hint="eastAsia"/>
              </w:rPr>
              <w:t>【勤務先変更の場合は勤務先の名称、住所等】</w:t>
            </w:r>
          </w:p>
          <w:p w:rsidR="001369E4" w:rsidRDefault="001369E4" w:rsidP="001369E4"/>
          <w:p w:rsidR="001369E4" w:rsidRDefault="001369E4" w:rsidP="001369E4"/>
        </w:tc>
      </w:tr>
      <w:tr w:rsidR="001369E4" w:rsidTr="001369E4">
        <w:trPr>
          <w:trHeight w:val="539"/>
        </w:trPr>
        <w:tc>
          <w:tcPr>
            <w:tcW w:w="1843" w:type="dxa"/>
            <w:vMerge/>
            <w:shd w:val="clear" w:color="auto" w:fill="auto"/>
          </w:tcPr>
          <w:p w:rsidR="001369E4" w:rsidRDefault="001369E4" w:rsidP="00101F53"/>
        </w:tc>
        <w:tc>
          <w:tcPr>
            <w:tcW w:w="7563" w:type="dxa"/>
            <w:tcBorders>
              <w:top w:val="single" w:sz="4" w:space="0" w:color="auto"/>
            </w:tcBorders>
            <w:shd w:val="clear" w:color="auto" w:fill="auto"/>
          </w:tcPr>
          <w:p w:rsidR="001369E4" w:rsidRDefault="001369E4" w:rsidP="001369E4">
            <w:r>
              <w:rPr>
                <w:rFonts w:hint="eastAsia"/>
              </w:rPr>
              <w:t>【勤務先以外の場合はその理由】</w:t>
            </w:r>
          </w:p>
          <w:p w:rsidR="001369E4" w:rsidRDefault="001369E4" w:rsidP="001369E4"/>
          <w:p w:rsidR="001369E4" w:rsidRDefault="001369E4" w:rsidP="001369E4"/>
        </w:tc>
      </w:tr>
      <w:tr w:rsidR="00305E7E" w:rsidTr="001369E4">
        <w:trPr>
          <w:trHeight w:val="556"/>
        </w:trPr>
        <w:tc>
          <w:tcPr>
            <w:tcW w:w="1843" w:type="dxa"/>
            <w:shd w:val="clear" w:color="auto" w:fill="auto"/>
            <w:vAlign w:val="center"/>
          </w:tcPr>
          <w:p w:rsidR="00305E7E" w:rsidRDefault="000468BF" w:rsidP="000468BF">
            <w:r>
              <w:rPr>
                <w:rFonts w:hint="eastAsia"/>
              </w:rPr>
              <w:t>上記</w:t>
            </w:r>
            <w:r w:rsidR="00305E7E">
              <w:rPr>
                <w:rFonts w:hint="eastAsia"/>
              </w:rPr>
              <w:t>の事実が生じた年月日</w:t>
            </w:r>
          </w:p>
        </w:tc>
        <w:tc>
          <w:tcPr>
            <w:tcW w:w="7563" w:type="dxa"/>
            <w:shd w:val="clear" w:color="auto" w:fill="auto"/>
            <w:vAlign w:val="center"/>
          </w:tcPr>
          <w:p w:rsidR="00305E7E" w:rsidRDefault="00305E7E" w:rsidP="008D7E8E">
            <w:r>
              <w:rPr>
                <w:rFonts w:hint="eastAsia"/>
              </w:rPr>
              <w:t xml:space="preserve">　　</w:t>
            </w:r>
            <w:r w:rsidR="00004E7A">
              <w:rPr>
                <w:rFonts w:hint="eastAsia"/>
              </w:rPr>
              <w:t xml:space="preserve">　</w:t>
            </w:r>
            <w:bookmarkStart w:id="0" w:name="_GoBack"/>
            <w:bookmarkEnd w:id="0"/>
            <w:r w:rsidR="008D7E8E">
              <w:rPr>
                <w:rFonts w:hint="eastAsia"/>
              </w:rPr>
              <w:t xml:space="preserve">　</w:t>
            </w:r>
            <w:r>
              <w:rPr>
                <w:rFonts w:hint="eastAsia"/>
              </w:rPr>
              <w:t xml:space="preserve">　年　　月　　日</w:t>
            </w:r>
          </w:p>
        </w:tc>
      </w:tr>
      <w:tr w:rsidR="002F1110" w:rsidTr="001369E4">
        <w:trPr>
          <w:trHeight w:val="556"/>
        </w:trPr>
        <w:tc>
          <w:tcPr>
            <w:tcW w:w="1843" w:type="dxa"/>
            <w:shd w:val="clear" w:color="auto" w:fill="auto"/>
            <w:vAlign w:val="center"/>
          </w:tcPr>
          <w:p w:rsidR="002F1110" w:rsidRDefault="00827A35" w:rsidP="00827A35">
            <w:pPr>
              <w:jc w:val="center"/>
            </w:pPr>
            <w:r>
              <w:rPr>
                <w:rFonts w:hint="eastAsia"/>
              </w:rPr>
              <w:t>未使用の</w:t>
            </w:r>
            <w:r w:rsidR="00305E7E">
              <w:rPr>
                <w:rFonts w:hint="eastAsia"/>
              </w:rPr>
              <w:t>商品券</w:t>
            </w:r>
          </w:p>
        </w:tc>
        <w:tc>
          <w:tcPr>
            <w:tcW w:w="7563" w:type="dxa"/>
            <w:shd w:val="clear" w:color="auto" w:fill="auto"/>
            <w:vAlign w:val="center"/>
          </w:tcPr>
          <w:p w:rsidR="002F1110" w:rsidRDefault="002F1110" w:rsidP="00827A35">
            <w:r>
              <w:rPr>
                <w:rFonts w:hint="eastAsia"/>
              </w:rPr>
              <w:t xml:space="preserve">　　有（</w:t>
            </w:r>
            <w:r w:rsidR="00305E7E">
              <w:rPr>
                <w:rFonts w:hint="eastAsia"/>
              </w:rPr>
              <w:t xml:space="preserve">　　　　</w:t>
            </w:r>
            <w:r w:rsidR="008D7E8E">
              <w:rPr>
                <w:rFonts w:hint="eastAsia"/>
              </w:rPr>
              <w:t xml:space="preserve">　</w:t>
            </w:r>
            <w:r w:rsidR="00305E7E">
              <w:rPr>
                <w:rFonts w:hint="eastAsia"/>
              </w:rPr>
              <w:t xml:space="preserve">　　円相当分</w:t>
            </w:r>
            <w:r>
              <w:rPr>
                <w:rFonts w:hint="eastAsia"/>
              </w:rPr>
              <w:t>）</w:t>
            </w:r>
            <w:r w:rsidR="00827A35">
              <w:rPr>
                <w:rFonts w:hint="eastAsia"/>
              </w:rPr>
              <w:t xml:space="preserve">　・　　無</w:t>
            </w:r>
          </w:p>
        </w:tc>
      </w:tr>
    </w:tbl>
    <w:p w:rsidR="002F1110" w:rsidRDefault="00827A35" w:rsidP="00827A35">
      <w:pPr>
        <w:ind w:left="210" w:hangingChars="100" w:hanging="210"/>
      </w:pPr>
      <w:r>
        <w:rPr>
          <w:rFonts w:hint="eastAsia"/>
        </w:rPr>
        <w:t>※　勤務先変更の場合は、変更後の勤務先が確認できる健康保険被保険者証又はこれに類する書類を持参すること。</w:t>
      </w:r>
    </w:p>
    <w:p w:rsidR="00827A35" w:rsidRDefault="00827A35" w:rsidP="00827A35">
      <w:pPr>
        <w:ind w:left="210" w:hangingChars="100" w:hanging="210"/>
      </w:pPr>
    </w:p>
    <w:p w:rsidR="00827A35" w:rsidRDefault="00827A35" w:rsidP="00827A35">
      <w:pPr>
        <w:ind w:left="210" w:hangingChars="100" w:hanging="210"/>
      </w:pPr>
      <w:r>
        <w:rPr>
          <w:rFonts w:hint="eastAsia"/>
        </w:rPr>
        <w:t>町処理欄</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2126"/>
      </w:tblGrid>
      <w:tr w:rsidR="00827A35" w:rsidTr="00FA193B">
        <w:tc>
          <w:tcPr>
            <w:tcW w:w="2025" w:type="dxa"/>
            <w:shd w:val="clear" w:color="auto" w:fill="auto"/>
          </w:tcPr>
          <w:p w:rsidR="00827A35" w:rsidRDefault="00827A35" w:rsidP="00827A35"/>
        </w:tc>
        <w:tc>
          <w:tcPr>
            <w:tcW w:w="2126" w:type="dxa"/>
            <w:shd w:val="clear" w:color="auto" w:fill="auto"/>
          </w:tcPr>
          <w:p w:rsidR="00827A35" w:rsidRDefault="00827A35" w:rsidP="00827A35"/>
        </w:tc>
      </w:tr>
      <w:tr w:rsidR="00827A35" w:rsidTr="00FA193B">
        <w:tc>
          <w:tcPr>
            <w:tcW w:w="2025" w:type="dxa"/>
            <w:shd w:val="clear" w:color="auto" w:fill="auto"/>
          </w:tcPr>
          <w:p w:rsidR="00827A35" w:rsidRDefault="00827A35" w:rsidP="00827A35"/>
        </w:tc>
        <w:tc>
          <w:tcPr>
            <w:tcW w:w="2126" w:type="dxa"/>
            <w:shd w:val="clear" w:color="auto" w:fill="auto"/>
          </w:tcPr>
          <w:p w:rsidR="00827A35" w:rsidRDefault="00827A35" w:rsidP="00827A35"/>
        </w:tc>
      </w:tr>
    </w:tbl>
    <w:p w:rsidR="00827A35" w:rsidRDefault="00827A35" w:rsidP="00827A35">
      <w:pPr>
        <w:ind w:left="210" w:hangingChars="100" w:hanging="210"/>
      </w:pPr>
    </w:p>
    <w:p w:rsidR="00827A35" w:rsidRPr="00827A35" w:rsidRDefault="00827A35" w:rsidP="00827A35">
      <w:pPr>
        <w:ind w:left="210" w:hangingChars="100" w:hanging="210"/>
      </w:pPr>
    </w:p>
    <w:p w:rsidR="00EC43BA" w:rsidRPr="00DB09F0" w:rsidRDefault="00EC43BA" w:rsidP="00AF6F5C"/>
    <w:sectPr w:rsidR="00EC43BA" w:rsidRPr="00DB09F0" w:rsidSect="00B9605A">
      <w:pgSz w:w="11906" w:h="16838" w:code="9"/>
      <w:pgMar w:top="1021" w:right="1304" w:bottom="1021" w:left="1304"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2BA" w:rsidRDefault="00DD02BA" w:rsidP="00E279CD">
      <w:r>
        <w:separator/>
      </w:r>
    </w:p>
  </w:endnote>
  <w:endnote w:type="continuationSeparator" w:id="0">
    <w:p w:rsidR="00DD02BA" w:rsidRDefault="00DD02BA" w:rsidP="00E2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2BA" w:rsidRDefault="00DD02BA" w:rsidP="00E279CD">
      <w:r>
        <w:separator/>
      </w:r>
    </w:p>
  </w:footnote>
  <w:footnote w:type="continuationSeparator" w:id="0">
    <w:p w:rsidR="00DD02BA" w:rsidRDefault="00DD02BA" w:rsidP="00E27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56"/>
    <w:rsid w:val="00004E7A"/>
    <w:rsid w:val="00033433"/>
    <w:rsid w:val="00034433"/>
    <w:rsid w:val="000468BF"/>
    <w:rsid w:val="00052E5F"/>
    <w:rsid w:val="00054CC5"/>
    <w:rsid w:val="00055FEF"/>
    <w:rsid w:val="00061E6A"/>
    <w:rsid w:val="000620EA"/>
    <w:rsid w:val="00085843"/>
    <w:rsid w:val="00090530"/>
    <w:rsid w:val="000B1E80"/>
    <w:rsid w:val="000B7502"/>
    <w:rsid w:val="000C7828"/>
    <w:rsid w:val="00101F53"/>
    <w:rsid w:val="001319D8"/>
    <w:rsid w:val="001369E4"/>
    <w:rsid w:val="00153669"/>
    <w:rsid w:val="00155B9A"/>
    <w:rsid w:val="00156D76"/>
    <w:rsid w:val="001614FF"/>
    <w:rsid w:val="0016554C"/>
    <w:rsid w:val="00192398"/>
    <w:rsid w:val="00193676"/>
    <w:rsid w:val="001A3182"/>
    <w:rsid w:val="001C488F"/>
    <w:rsid w:val="001C79F7"/>
    <w:rsid w:val="001F0779"/>
    <w:rsid w:val="001F525B"/>
    <w:rsid w:val="00207D2B"/>
    <w:rsid w:val="0021382C"/>
    <w:rsid w:val="00255255"/>
    <w:rsid w:val="002627DA"/>
    <w:rsid w:val="00284824"/>
    <w:rsid w:val="0028615F"/>
    <w:rsid w:val="002A5CEE"/>
    <w:rsid w:val="002B03C1"/>
    <w:rsid w:val="002B1076"/>
    <w:rsid w:val="002D0D08"/>
    <w:rsid w:val="002E4A37"/>
    <w:rsid w:val="002F1110"/>
    <w:rsid w:val="00303C30"/>
    <w:rsid w:val="003043F9"/>
    <w:rsid w:val="003047E9"/>
    <w:rsid w:val="00305E7E"/>
    <w:rsid w:val="003351A4"/>
    <w:rsid w:val="00343498"/>
    <w:rsid w:val="00375564"/>
    <w:rsid w:val="00381488"/>
    <w:rsid w:val="00385995"/>
    <w:rsid w:val="003978FD"/>
    <w:rsid w:val="003C525A"/>
    <w:rsid w:val="003C6BFB"/>
    <w:rsid w:val="003E66CC"/>
    <w:rsid w:val="004036BE"/>
    <w:rsid w:val="00414A88"/>
    <w:rsid w:val="004160CB"/>
    <w:rsid w:val="00430695"/>
    <w:rsid w:val="0043684B"/>
    <w:rsid w:val="00443967"/>
    <w:rsid w:val="00466805"/>
    <w:rsid w:val="00470DA8"/>
    <w:rsid w:val="00477A62"/>
    <w:rsid w:val="00484455"/>
    <w:rsid w:val="004917AE"/>
    <w:rsid w:val="004B56AF"/>
    <w:rsid w:val="005207A9"/>
    <w:rsid w:val="005255ED"/>
    <w:rsid w:val="00530B6F"/>
    <w:rsid w:val="00554255"/>
    <w:rsid w:val="00567F83"/>
    <w:rsid w:val="00584D8E"/>
    <w:rsid w:val="005A780C"/>
    <w:rsid w:val="005C17B3"/>
    <w:rsid w:val="005F4BBE"/>
    <w:rsid w:val="0061607B"/>
    <w:rsid w:val="00623E1C"/>
    <w:rsid w:val="00645D18"/>
    <w:rsid w:val="00645E12"/>
    <w:rsid w:val="00687758"/>
    <w:rsid w:val="00690B67"/>
    <w:rsid w:val="006A7295"/>
    <w:rsid w:val="006C1AE3"/>
    <w:rsid w:val="006E3A3C"/>
    <w:rsid w:val="00715623"/>
    <w:rsid w:val="00716DC6"/>
    <w:rsid w:val="00722A0F"/>
    <w:rsid w:val="00733908"/>
    <w:rsid w:val="00763DE9"/>
    <w:rsid w:val="007712C3"/>
    <w:rsid w:val="007C6EF9"/>
    <w:rsid w:val="007D0B4E"/>
    <w:rsid w:val="007E3E73"/>
    <w:rsid w:val="007E4578"/>
    <w:rsid w:val="007F2D65"/>
    <w:rsid w:val="008175C5"/>
    <w:rsid w:val="00827A35"/>
    <w:rsid w:val="00852537"/>
    <w:rsid w:val="008643E5"/>
    <w:rsid w:val="008863A7"/>
    <w:rsid w:val="00897FDF"/>
    <w:rsid w:val="008A40AE"/>
    <w:rsid w:val="008B2BEC"/>
    <w:rsid w:val="008C0688"/>
    <w:rsid w:val="008C3ADA"/>
    <w:rsid w:val="008D4107"/>
    <w:rsid w:val="008D7E8E"/>
    <w:rsid w:val="00964F28"/>
    <w:rsid w:val="009767B2"/>
    <w:rsid w:val="0098714F"/>
    <w:rsid w:val="00987BFD"/>
    <w:rsid w:val="00992EB7"/>
    <w:rsid w:val="009A759A"/>
    <w:rsid w:val="009B210C"/>
    <w:rsid w:val="009C5B03"/>
    <w:rsid w:val="009D5ABF"/>
    <w:rsid w:val="009F4853"/>
    <w:rsid w:val="00A33B53"/>
    <w:rsid w:val="00A5452F"/>
    <w:rsid w:val="00A6449D"/>
    <w:rsid w:val="00A72640"/>
    <w:rsid w:val="00A8282B"/>
    <w:rsid w:val="00AF5D38"/>
    <w:rsid w:val="00AF6365"/>
    <w:rsid w:val="00AF6F5C"/>
    <w:rsid w:val="00B020AF"/>
    <w:rsid w:val="00B33456"/>
    <w:rsid w:val="00B33D43"/>
    <w:rsid w:val="00B47500"/>
    <w:rsid w:val="00B537F5"/>
    <w:rsid w:val="00B55209"/>
    <w:rsid w:val="00B924DD"/>
    <w:rsid w:val="00B9605A"/>
    <w:rsid w:val="00BB4DA2"/>
    <w:rsid w:val="00BB5734"/>
    <w:rsid w:val="00BE6055"/>
    <w:rsid w:val="00BF3FEB"/>
    <w:rsid w:val="00C0504E"/>
    <w:rsid w:val="00C21F53"/>
    <w:rsid w:val="00C752D1"/>
    <w:rsid w:val="00C90CEC"/>
    <w:rsid w:val="00C93A5D"/>
    <w:rsid w:val="00CC12DA"/>
    <w:rsid w:val="00CC44A4"/>
    <w:rsid w:val="00CC7601"/>
    <w:rsid w:val="00CE1EF9"/>
    <w:rsid w:val="00CE31F1"/>
    <w:rsid w:val="00D1446D"/>
    <w:rsid w:val="00D34BB4"/>
    <w:rsid w:val="00D40A45"/>
    <w:rsid w:val="00D4625F"/>
    <w:rsid w:val="00D57CAB"/>
    <w:rsid w:val="00D81073"/>
    <w:rsid w:val="00D861E2"/>
    <w:rsid w:val="00DB09F0"/>
    <w:rsid w:val="00DB5A48"/>
    <w:rsid w:val="00DC09D6"/>
    <w:rsid w:val="00DD02BA"/>
    <w:rsid w:val="00DF3E47"/>
    <w:rsid w:val="00E26F56"/>
    <w:rsid w:val="00E279CD"/>
    <w:rsid w:val="00E4169D"/>
    <w:rsid w:val="00E519C3"/>
    <w:rsid w:val="00E6131A"/>
    <w:rsid w:val="00E622BB"/>
    <w:rsid w:val="00E64F43"/>
    <w:rsid w:val="00E73C05"/>
    <w:rsid w:val="00E92195"/>
    <w:rsid w:val="00E921FF"/>
    <w:rsid w:val="00E9276F"/>
    <w:rsid w:val="00EA3F7D"/>
    <w:rsid w:val="00EB51EB"/>
    <w:rsid w:val="00EB5F70"/>
    <w:rsid w:val="00EC1B83"/>
    <w:rsid w:val="00EC43BA"/>
    <w:rsid w:val="00F70DDF"/>
    <w:rsid w:val="00F97C88"/>
    <w:rsid w:val="00FA193B"/>
    <w:rsid w:val="00FD180F"/>
    <w:rsid w:val="00FE5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B4B422"/>
  <w15:chartTrackingRefBased/>
  <w15:docId w15:val="{10C3AB4D-C3E6-4435-93AC-A77869DE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79CD"/>
    <w:pPr>
      <w:tabs>
        <w:tab w:val="center" w:pos="4252"/>
        <w:tab w:val="right" w:pos="8504"/>
      </w:tabs>
      <w:snapToGrid w:val="0"/>
    </w:pPr>
    <w:rPr>
      <w:lang w:val="x-none" w:eastAsia="x-none"/>
    </w:rPr>
  </w:style>
  <w:style w:type="character" w:customStyle="1" w:styleId="a4">
    <w:name w:val="ヘッダー (文字)"/>
    <w:link w:val="a3"/>
    <w:rsid w:val="00E279CD"/>
    <w:rPr>
      <w:kern w:val="2"/>
      <w:sz w:val="21"/>
      <w:szCs w:val="24"/>
    </w:rPr>
  </w:style>
  <w:style w:type="paragraph" w:styleId="a5">
    <w:name w:val="footer"/>
    <w:basedOn w:val="a"/>
    <w:link w:val="a6"/>
    <w:rsid w:val="00E279CD"/>
    <w:pPr>
      <w:tabs>
        <w:tab w:val="center" w:pos="4252"/>
        <w:tab w:val="right" w:pos="8504"/>
      </w:tabs>
      <w:snapToGrid w:val="0"/>
    </w:pPr>
    <w:rPr>
      <w:lang w:val="x-none" w:eastAsia="x-none"/>
    </w:rPr>
  </w:style>
  <w:style w:type="character" w:customStyle="1" w:styleId="a6">
    <w:name w:val="フッター (文字)"/>
    <w:link w:val="a5"/>
    <w:rsid w:val="00E279CD"/>
    <w:rPr>
      <w:kern w:val="2"/>
      <w:sz w:val="21"/>
      <w:szCs w:val="24"/>
    </w:rPr>
  </w:style>
  <w:style w:type="table" w:styleId="a7">
    <w:name w:val="Table Grid"/>
    <w:basedOn w:val="a1"/>
    <w:rsid w:val="008525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rsid w:val="00987BFD"/>
    <w:rPr>
      <w:lang w:val="x-none" w:eastAsia="x-none"/>
    </w:rPr>
  </w:style>
  <w:style w:type="character" w:customStyle="1" w:styleId="a9">
    <w:name w:val="日付 (文字)"/>
    <w:link w:val="a8"/>
    <w:rsid w:val="00987BFD"/>
    <w:rPr>
      <w:kern w:val="2"/>
      <w:sz w:val="21"/>
      <w:szCs w:val="24"/>
    </w:rPr>
  </w:style>
  <w:style w:type="paragraph" w:styleId="aa">
    <w:name w:val="Balloon Text"/>
    <w:basedOn w:val="a"/>
    <w:link w:val="ab"/>
    <w:rsid w:val="00155B9A"/>
    <w:rPr>
      <w:rFonts w:ascii="Arial" w:eastAsia="ＭＳ ゴシック" w:hAnsi="Arial"/>
      <w:sz w:val="18"/>
      <w:szCs w:val="18"/>
      <w:lang w:val="x-none" w:eastAsia="x-none"/>
    </w:rPr>
  </w:style>
  <w:style w:type="character" w:customStyle="1" w:styleId="ab">
    <w:name w:val="吹き出し (文字)"/>
    <w:link w:val="aa"/>
    <w:rsid w:val="00155B9A"/>
    <w:rPr>
      <w:rFonts w:ascii="Arial" w:eastAsia="ＭＳ ゴシック" w:hAnsi="Arial" w:cs="Times New Roman"/>
      <w:kern w:val="2"/>
      <w:sz w:val="18"/>
      <w:szCs w:val="18"/>
    </w:rPr>
  </w:style>
  <w:style w:type="paragraph" w:styleId="ac">
    <w:name w:val="Note Heading"/>
    <w:basedOn w:val="a"/>
    <w:next w:val="a"/>
    <w:link w:val="ad"/>
    <w:rsid w:val="00B9605A"/>
    <w:pPr>
      <w:jc w:val="center"/>
    </w:pPr>
  </w:style>
  <w:style w:type="character" w:customStyle="1" w:styleId="ad">
    <w:name w:val="記 (文字)"/>
    <w:link w:val="ac"/>
    <w:rsid w:val="00B9605A"/>
    <w:rPr>
      <w:kern w:val="2"/>
      <w:sz w:val="21"/>
      <w:szCs w:val="24"/>
    </w:rPr>
  </w:style>
  <w:style w:type="paragraph" w:styleId="ae">
    <w:name w:val="Closing"/>
    <w:basedOn w:val="a"/>
    <w:link w:val="af"/>
    <w:rsid w:val="00B9605A"/>
    <w:pPr>
      <w:jc w:val="right"/>
    </w:pPr>
  </w:style>
  <w:style w:type="character" w:customStyle="1" w:styleId="af">
    <w:name w:val="結語 (文字)"/>
    <w:link w:val="ae"/>
    <w:rsid w:val="00B960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ED5F-E87C-44E2-BA2A-947A5D80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出雲崎町国民健康保険短期被保険者証交付要綱</vt:lpstr>
      <vt:lpstr>出雲崎町国民健康保険短期被保険者証交付要綱</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出雲崎町国民健康保険短期被保険者証交付要綱</dc:title>
  <dc:subject/>
  <dc:creator>出雲崎町役場</dc:creator>
  <cp:keywords/>
  <cp:lastModifiedBy>寺澤　麻里</cp:lastModifiedBy>
  <cp:revision>3</cp:revision>
  <cp:lastPrinted>2016-04-14T08:12:00Z</cp:lastPrinted>
  <dcterms:created xsi:type="dcterms:W3CDTF">2019-05-30T00:24:00Z</dcterms:created>
  <dcterms:modified xsi:type="dcterms:W3CDTF">2019-05-30T02:24:00Z</dcterms:modified>
</cp:coreProperties>
</file>